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DFB6" w14:textId="2D7B36CF" w:rsidR="00254678" w:rsidRPr="00254678" w:rsidRDefault="00254678" w:rsidP="00254678">
      <w:pPr>
        <w:spacing w:line="450" w:lineRule="atLeast"/>
        <w:outlineLvl w:val="1"/>
        <w:rPr>
          <w:rFonts w:ascii="Poppins" w:eastAsia="Times New Roman" w:hAnsi="Poppins" w:cs="Poppins"/>
          <w:b/>
          <w:bCs/>
          <w:color w:val="405463"/>
          <w:spacing w:val="15"/>
          <w:sz w:val="24"/>
          <w:szCs w:val="24"/>
        </w:rPr>
      </w:pPr>
      <w:r w:rsidRPr="00254678">
        <w:rPr>
          <w:rFonts w:ascii="Poppins" w:eastAsia="Times New Roman" w:hAnsi="Poppins" w:cs="Poppins"/>
          <w:b/>
          <w:bCs/>
          <w:noProof/>
          <w:color w:val="405463"/>
          <w:spacing w:val="15"/>
          <w:sz w:val="32"/>
          <w:szCs w:val="32"/>
        </w:rPr>
        <mc:AlternateContent>
          <mc:Choice Requires="wps">
            <w:drawing>
              <wp:anchor distT="45720" distB="45720" distL="114300" distR="114300" simplePos="0" relativeHeight="251659264" behindDoc="0" locked="0" layoutInCell="1" allowOverlap="1" wp14:anchorId="43976288" wp14:editId="3742FA29">
                <wp:simplePos x="0" y="0"/>
                <wp:positionH relativeFrom="column">
                  <wp:posOffset>4410075</wp:posOffset>
                </wp:positionH>
                <wp:positionV relativeFrom="paragraph">
                  <wp:posOffset>0</wp:posOffset>
                </wp:positionV>
                <wp:extent cx="1315085" cy="1057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1057275"/>
                        </a:xfrm>
                        <a:prstGeom prst="rect">
                          <a:avLst/>
                        </a:prstGeom>
                        <a:solidFill>
                          <a:srgbClr val="FFFFFF"/>
                        </a:solidFill>
                        <a:ln w="9525">
                          <a:noFill/>
                          <a:miter lim="800000"/>
                          <a:headEnd/>
                          <a:tailEnd/>
                        </a:ln>
                      </wps:spPr>
                      <wps:txbx>
                        <w:txbxContent>
                          <w:p w14:paraId="6593C18A" w14:textId="7C14034E" w:rsidR="00254678" w:rsidRDefault="00254678">
                            <w:r>
                              <w:rPr>
                                <w:rFonts w:ascii="Poppins" w:eastAsia="Times New Roman" w:hAnsi="Poppins" w:cs="Poppins"/>
                                <w:noProof/>
                                <w:color w:val="070707"/>
                              </w:rPr>
                              <w:drawing>
                                <wp:inline distT="0" distB="0" distL="0" distR="0" wp14:anchorId="31126BA4" wp14:editId="2C273AFD">
                                  <wp:extent cx="1220424" cy="933450"/>
                                  <wp:effectExtent l="0" t="0" r="0" b="0"/>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220424" cy="933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76288" id="_x0000_t202" coordsize="21600,21600" o:spt="202" path="m,l,21600r21600,l21600,xe">
                <v:stroke joinstyle="miter"/>
                <v:path gradientshapeok="t" o:connecttype="rect"/>
              </v:shapetype>
              <v:shape id="Text Box 2" o:spid="_x0000_s1026" type="#_x0000_t202" style="position:absolute;margin-left:347.25pt;margin-top:0;width:103.5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" stroked="f">
                <v:textbox>
                  <w:txbxContent>
                    <w:p w14:paraId="6593C18A" w14:textId="7C14034E" w:rsidR="00254678" w:rsidRDefault="00254678">
                      <w:r>
                        <w:rPr>
                          <w:rFonts w:ascii="Poppins" w:eastAsia="Times New Roman" w:hAnsi="Poppins" w:cs="Poppins"/>
                          <w:noProof/>
                          <w:color w:val="070707"/>
                        </w:rPr>
                        <w:drawing>
                          <wp:inline distT="0" distB="0" distL="0" distR="0" wp14:anchorId="31126BA4" wp14:editId="2C273AFD">
                            <wp:extent cx="1220424" cy="933450"/>
                            <wp:effectExtent l="0" t="0" r="0" b="0"/>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220424" cy="933450"/>
                                    </a:xfrm>
                                    <a:prstGeom prst="rect">
                                      <a:avLst/>
                                    </a:prstGeom>
                                  </pic:spPr>
                                </pic:pic>
                              </a:graphicData>
                            </a:graphic>
                          </wp:inline>
                        </w:drawing>
                      </w:r>
                    </w:p>
                  </w:txbxContent>
                </v:textbox>
                <w10:wrap type="square"/>
              </v:shape>
            </w:pict>
          </mc:Fallback>
        </mc:AlternateContent>
      </w:r>
      <w:r w:rsidRPr="00254678">
        <w:rPr>
          <w:rFonts w:ascii="Poppins" w:eastAsia="Times New Roman" w:hAnsi="Poppins" w:cs="Poppins"/>
          <w:b/>
          <w:bCs/>
          <w:color w:val="405463"/>
          <w:spacing w:val="15"/>
          <w:sz w:val="32"/>
          <w:szCs w:val="32"/>
        </w:rPr>
        <w:t>Brad Konik</w:t>
      </w:r>
      <w:r w:rsidRPr="00254678">
        <w:rPr>
          <w:rFonts w:ascii="Poppins" w:eastAsia="Times New Roman" w:hAnsi="Poppins" w:cs="Poppins"/>
          <w:b/>
          <w:bCs/>
          <w:color w:val="405463"/>
          <w:spacing w:val="15"/>
          <w:sz w:val="32"/>
          <w:szCs w:val="32"/>
        </w:rPr>
        <w:t xml:space="preserve">                                           </w:t>
      </w:r>
    </w:p>
    <w:p w14:paraId="7B8A4A97" w14:textId="77777777" w:rsidR="00254678" w:rsidRPr="00254678" w:rsidRDefault="00254678" w:rsidP="00254678">
      <w:pPr>
        <w:spacing w:after="0" w:line="240" w:lineRule="auto"/>
        <w:outlineLvl w:val="1"/>
        <w:rPr>
          <w:rFonts w:ascii="Times New Roman" w:eastAsia="Times New Roman" w:hAnsi="Times New Roman" w:cs="Times New Roman"/>
        </w:rPr>
      </w:pPr>
      <w:r w:rsidRPr="00254678">
        <w:rPr>
          <w:rFonts w:ascii="Times New Roman" w:eastAsia="Times New Roman" w:hAnsi="Times New Roman" w:cs="Times New Roman"/>
        </w:rPr>
        <w:t>CEO</w:t>
      </w:r>
    </w:p>
    <w:p w14:paraId="0E64B07A" w14:textId="6E47F23C" w:rsidR="00254678" w:rsidRPr="00254678" w:rsidRDefault="00254678" w:rsidP="00254678">
      <w:pPr>
        <w:spacing w:after="0" w:line="240" w:lineRule="auto"/>
        <w:rPr>
          <w:rFonts w:ascii="Times New Roman" w:eastAsia="Times New Roman" w:hAnsi="Times New Roman" w:cs="Times New Roman"/>
        </w:rPr>
      </w:pPr>
    </w:p>
    <w:p w14:paraId="47D2ED85" w14:textId="2DBEBB2C" w:rsidR="00254678" w:rsidRPr="00254678" w:rsidRDefault="00254678" w:rsidP="00254678">
      <w:pPr>
        <w:shd w:val="clear" w:color="auto" w:fill="F4F4F4"/>
        <w:spacing w:after="240" w:line="240" w:lineRule="auto"/>
        <w:rPr>
          <w:rFonts w:ascii="Poppins" w:eastAsia="Times New Roman" w:hAnsi="Poppins" w:cs="Poppins"/>
          <w:color w:val="070707"/>
        </w:rPr>
      </w:pPr>
      <w:r w:rsidRPr="00254678">
        <w:rPr>
          <w:rFonts w:ascii="Poppins" w:eastAsia="Times New Roman" w:hAnsi="Poppins" w:cs="Poppins"/>
          <w:color w:val="070707"/>
        </w:rPr>
        <w:t xml:space="preserve">Brad Konik joined Konik in 1997 after graduating from Harvard University. While at Harvard, Brad played hockey and was the 100th captain of the team. Prior to joining Konik, Brad played one year of professional hockey for the Providence Bruins (Boston Bruins minor league team). In 1998, he became Operations Manager at Konik </w:t>
      </w:r>
      <w:proofErr w:type="spellStart"/>
      <w:r w:rsidRPr="00254678">
        <w:rPr>
          <w:rFonts w:ascii="Poppins" w:eastAsia="Times New Roman" w:hAnsi="Poppins" w:cs="Poppins"/>
          <w:color w:val="070707"/>
        </w:rPr>
        <w:t>PrimeStaff</w:t>
      </w:r>
      <w:proofErr w:type="spellEnd"/>
      <w:r w:rsidRPr="00254678">
        <w:rPr>
          <w:rFonts w:ascii="Poppins" w:eastAsia="Times New Roman" w:hAnsi="Poppins" w:cs="Poppins"/>
          <w:color w:val="070707"/>
        </w:rPr>
        <w:t xml:space="preserve"> and in 2000 he acquired the company from his father and took on the role of President.</w:t>
      </w:r>
    </w:p>
    <w:p w14:paraId="01EEDFD0" w14:textId="77777777" w:rsidR="00254678" w:rsidRPr="00254678" w:rsidRDefault="00254678" w:rsidP="00254678">
      <w:pPr>
        <w:shd w:val="clear" w:color="auto" w:fill="F4F4F4"/>
        <w:spacing w:after="240" w:line="240" w:lineRule="auto"/>
        <w:rPr>
          <w:rFonts w:ascii="Poppins" w:eastAsia="Times New Roman" w:hAnsi="Poppins" w:cs="Poppins"/>
          <w:color w:val="070707"/>
        </w:rPr>
      </w:pPr>
      <w:r w:rsidRPr="00254678">
        <w:rPr>
          <w:rFonts w:ascii="Poppins" w:eastAsia="Times New Roman" w:hAnsi="Poppins" w:cs="Poppins"/>
          <w:color w:val="070707"/>
        </w:rPr>
        <w:t>In that role, Brad is responsible for business development and the day-to-day operations of the business. He strives to carry on his father’s vision of establishing long-term client and employee relationships. He is a member of the Minnesota Recruiting and Staffing Association and previously served as its co-legislative director. He is also on the Program Advisory Committee at Dunwoody College.</w:t>
      </w:r>
    </w:p>
    <w:p w14:paraId="440CCF88" w14:textId="77777777" w:rsidR="00254678" w:rsidRPr="00254678" w:rsidRDefault="00254678" w:rsidP="00254678">
      <w:pPr>
        <w:shd w:val="clear" w:color="auto" w:fill="F4F4F4"/>
        <w:spacing w:after="240" w:line="240" w:lineRule="auto"/>
        <w:rPr>
          <w:rFonts w:ascii="Poppins" w:eastAsia="Times New Roman" w:hAnsi="Poppins" w:cs="Poppins"/>
          <w:color w:val="070707"/>
        </w:rPr>
      </w:pPr>
      <w:r w:rsidRPr="00254678">
        <w:rPr>
          <w:rFonts w:ascii="Poppins" w:eastAsia="Times New Roman" w:hAnsi="Poppins" w:cs="Poppins"/>
          <w:color w:val="070707"/>
        </w:rPr>
        <w:t xml:space="preserve">Brad and his wife, Erin, live in Lakeville, Minnesota, with their two boys. As a family, they enjoy time at the cabin, golfing, </w:t>
      </w:r>
      <w:proofErr w:type="gramStart"/>
      <w:r w:rsidRPr="00254678">
        <w:rPr>
          <w:rFonts w:ascii="Poppins" w:eastAsia="Times New Roman" w:hAnsi="Poppins" w:cs="Poppins"/>
          <w:color w:val="070707"/>
        </w:rPr>
        <w:t>fishing</w:t>
      </w:r>
      <w:proofErr w:type="gramEnd"/>
      <w:r w:rsidRPr="00254678">
        <w:rPr>
          <w:rFonts w:ascii="Poppins" w:eastAsia="Times New Roman" w:hAnsi="Poppins" w:cs="Poppins"/>
          <w:color w:val="070707"/>
        </w:rPr>
        <w:t xml:space="preserve"> and boating.</w:t>
      </w:r>
    </w:p>
    <w:p w14:paraId="3A826B40" w14:textId="77777777" w:rsidR="00254678" w:rsidRPr="00254678" w:rsidRDefault="00254678" w:rsidP="00254678">
      <w:pPr>
        <w:shd w:val="clear" w:color="auto" w:fill="F4F4F4"/>
        <w:spacing w:after="240" w:line="240" w:lineRule="auto"/>
        <w:rPr>
          <w:rFonts w:ascii="Poppins" w:eastAsia="Times New Roman" w:hAnsi="Poppins" w:cs="Poppins"/>
          <w:color w:val="070707"/>
        </w:rPr>
      </w:pPr>
      <w:r w:rsidRPr="00254678">
        <w:rPr>
          <w:rFonts w:ascii="Poppins" w:eastAsia="Times New Roman" w:hAnsi="Poppins" w:cs="Poppins"/>
          <w:b/>
          <w:bCs/>
          <w:color w:val="070707"/>
        </w:rPr>
        <w:t>What are your hobbies?</w:t>
      </w:r>
      <w:r w:rsidRPr="00254678">
        <w:rPr>
          <w:rFonts w:ascii="Poppins" w:eastAsia="Times New Roman" w:hAnsi="Poppins" w:cs="Poppins"/>
          <w:color w:val="070707"/>
        </w:rPr>
        <w:br/>
        <w:t>Golf, tennis, ping pong, fishing, boating!</w:t>
      </w:r>
    </w:p>
    <w:p w14:paraId="385954BC" w14:textId="77777777" w:rsidR="00254678" w:rsidRPr="00254678" w:rsidRDefault="00254678" w:rsidP="00254678">
      <w:pPr>
        <w:shd w:val="clear" w:color="auto" w:fill="F4F4F4"/>
        <w:spacing w:after="240" w:line="240" w:lineRule="auto"/>
        <w:rPr>
          <w:rFonts w:ascii="Poppins" w:eastAsia="Times New Roman" w:hAnsi="Poppins" w:cs="Poppins"/>
          <w:color w:val="070707"/>
        </w:rPr>
      </w:pPr>
      <w:r w:rsidRPr="00254678">
        <w:rPr>
          <w:rFonts w:ascii="Poppins" w:eastAsia="Times New Roman" w:hAnsi="Poppins" w:cs="Poppins"/>
          <w:b/>
          <w:bCs/>
          <w:color w:val="070707"/>
        </w:rPr>
        <w:t>If you could live anywhere for one year, where would it be and why?</w:t>
      </w:r>
      <w:r w:rsidRPr="00254678">
        <w:rPr>
          <w:rFonts w:ascii="Poppins" w:eastAsia="Times New Roman" w:hAnsi="Poppins" w:cs="Poppins"/>
          <w:color w:val="070707"/>
        </w:rPr>
        <w:br/>
        <w:t>Italy, because I’ve never been and I love wine, history, and the “old world.”</w:t>
      </w:r>
    </w:p>
    <w:p w14:paraId="56148C02" w14:textId="77777777" w:rsidR="00254678" w:rsidRPr="00254678" w:rsidRDefault="00254678" w:rsidP="00254678">
      <w:pPr>
        <w:shd w:val="clear" w:color="auto" w:fill="F4F4F4"/>
        <w:spacing w:after="240" w:line="240" w:lineRule="auto"/>
        <w:rPr>
          <w:rFonts w:ascii="Poppins" w:eastAsia="Times New Roman" w:hAnsi="Poppins" w:cs="Poppins"/>
          <w:color w:val="070707"/>
        </w:rPr>
      </w:pPr>
      <w:r w:rsidRPr="00254678">
        <w:rPr>
          <w:rFonts w:ascii="Poppins" w:eastAsia="Times New Roman" w:hAnsi="Poppins" w:cs="Poppins"/>
          <w:b/>
          <w:bCs/>
          <w:color w:val="070707"/>
        </w:rPr>
        <w:t>What is your taste in music?</w:t>
      </w:r>
      <w:r w:rsidRPr="00254678">
        <w:rPr>
          <w:rFonts w:ascii="Poppins" w:eastAsia="Times New Roman" w:hAnsi="Poppins" w:cs="Poppins"/>
          <w:color w:val="070707"/>
        </w:rPr>
        <w:br/>
        <w:t>Everything from alternative to heavy metal.</w:t>
      </w:r>
    </w:p>
    <w:p w14:paraId="6D4C0F27" w14:textId="77777777" w:rsidR="00254678" w:rsidRPr="00254678" w:rsidRDefault="00254678" w:rsidP="00254678">
      <w:pPr>
        <w:shd w:val="clear" w:color="auto" w:fill="F4F4F4"/>
        <w:spacing w:after="240" w:line="240" w:lineRule="auto"/>
        <w:rPr>
          <w:rFonts w:ascii="Poppins" w:eastAsia="Times New Roman" w:hAnsi="Poppins" w:cs="Poppins"/>
          <w:color w:val="070707"/>
        </w:rPr>
      </w:pPr>
      <w:r w:rsidRPr="00254678">
        <w:rPr>
          <w:rFonts w:ascii="Poppins" w:eastAsia="Times New Roman" w:hAnsi="Poppins" w:cs="Poppins"/>
          <w:b/>
          <w:bCs/>
          <w:color w:val="070707"/>
        </w:rPr>
        <w:t>What is one piece of advice you would give to a jobseeker?</w:t>
      </w:r>
      <w:r w:rsidRPr="00254678">
        <w:rPr>
          <w:rFonts w:ascii="Poppins" w:eastAsia="Times New Roman" w:hAnsi="Poppins" w:cs="Poppins"/>
          <w:color w:val="070707"/>
        </w:rPr>
        <w:br/>
        <w:t>Be confident. Interview the company, as much as they are interviewing you.</w:t>
      </w:r>
    </w:p>
    <w:p w14:paraId="6EBC0F05" w14:textId="77777777" w:rsidR="00574CD2" w:rsidRDefault="00574CD2"/>
    <w:sectPr w:rsidR="00574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78"/>
    <w:rsid w:val="00254678"/>
    <w:rsid w:val="00464432"/>
    <w:rsid w:val="00511BD1"/>
    <w:rsid w:val="0057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DB6D"/>
  <w15:chartTrackingRefBased/>
  <w15:docId w15:val="{5C33E8D4-EB4C-4471-B85C-62645273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4742">
      <w:bodyDiv w:val="1"/>
      <w:marLeft w:val="0"/>
      <w:marRight w:val="0"/>
      <w:marTop w:val="0"/>
      <w:marBottom w:val="0"/>
      <w:divBdr>
        <w:top w:val="none" w:sz="0" w:space="0" w:color="auto"/>
        <w:left w:val="none" w:sz="0" w:space="0" w:color="auto"/>
        <w:bottom w:val="none" w:sz="0" w:space="0" w:color="auto"/>
        <w:right w:val="none" w:sz="0" w:space="0" w:color="auto"/>
      </w:divBdr>
      <w:divsChild>
        <w:div w:id="114562901">
          <w:marLeft w:val="0"/>
          <w:marRight w:val="0"/>
          <w:marTop w:val="0"/>
          <w:marBottom w:val="0"/>
          <w:divBdr>
            <w:top w:val="none" w:sz="0" w:space="0" w:color="auto"/>
            <w:left w:val="none" w:sz="0" w:space="0" w:color="auto"/>
            <w:bottom w:val="none" w:sz="0" w:space="0" w:color="auto"/>
            <w:right w:val="none" w:sz="0" w:space="0" w:color="auto"/>
          </w:divBdr>
          <w:divsChild>
            <w:div w:id="355348086">
              <w:marLeft w:val="0"/>
              <w:marRight w:val="0"/>
              <w:marTop w:val="0"/>
              <w:marBottom w:val="0"/>
              <w:divBdr>
                <w:top w:val="none" w:sz="0" w:space="0" w:color="auto"/>
                <w:left w:val="none" w:sz="0" w:space="0" w:color="auto"/>
                <w:bottom w:val="none" w:sz="0" w:space="0" w:color="auto"/>
                <w:right w:val="none" w:sz="0" w:space="0" w:color="auto"/>
              </w:divBdr>
              <w:divsChild>
                <w:div w:id="2115131932">
                  <w:marLeft w:val="0"/>
                  <w:marRight w:val="0"/>
                  <w:marTop w:val="0"/>
                  <w:marBottom w:val="0"/>
                  <w:divBdr>
                    <w:top w:val="none" w:sz="0" w:space="0" w:color="auto"/>
                    <w:left w:val="none" w:sz="0" w:space="0" w:color="auto"/>
                    <w:bottom w:val="none" w:sz="0" w:space="0" w:color="auto"/>
                    <w:right w:val="none" w:sz="0" w:space="0" w:color="auto"/>
                  </w:divBdr>
                  <w:divsChild>
                    <w:div w:id="1556625225">
                      <w:marLeft w:val="0"/>
                      <w:marRight w:val="0"/>
                      <w:marTop w:val="0"/>
                      <w:marBottom w:val="300"/>
                      <w:divBdr>
                        <w:top w:val="none" w:sz="0" w:space="0" w:color="auto"/>
                        <w:left w:val="none" w:sz="0" w:space="0" w:color="auto"/>
                        <w:bottom w:val="none" w:sz="0" w:space="0" w:color="auto"/>
                        <w:right w:val="none" w:sz="0" w:space="0" w:color="auto"/>
                      </w:divBdr>
                      <w:divsChild>
                        <w:div w:id="403723699">
                          <w:marLeft w:val="0"/>
                          <w:marRight w:val="0"/>
                          <w:marTop w:val="0"/>
                          <w:marBottom w:val="0"/>
                          <w:divBdr>
                            <w:top w:val="none" w:sz="0" w:space="0" w:color="auto"/>
                            <w:left w:val="none" w:sz="0" w:space="0" w:color="auto"/>
                            <w:bottom w:val="none" w:sz="0" w:space="0" w:color="auto"/>
                            <w:right w:val="none" w:sz="0" w:space="0" w:color="auto"/>
                          </w:divBdr>
                        </w:div>
                      </w:divsChild>
                    </w:div>
                    <w:div w:id="436100332">
                      <w:marLeft w:val="0"/>
                      <w:marRight w:val="0"/>
                      <w:marTop w:val="0"/>
                      <w:marBottom w:val="0"/>
                      <w:divBdr>
                        <w:top w:val="none" w:sz="0" w:space="0" w:color="auto"/>
                        <w:left w:val="none" w:sz="0" w:space="0" w:color="auto"/>
                        <w:bottom w:val="none" w:sz="0" w:space="0" w:color="auto"/>
                        <w:right w:val="none" w:sz="0" w:space="0" w:color="auto"/>
                      </w:divBdr>
                      <w:divsChild>
                        <w:div w:id="206189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4846194">
              <w:marLeft w:val="0"/>
              <w:marRight w:val="0"/>
              <w:marTop w:val="0"/>
              <w:marBottom w:val="0"/>
              <w:divBdr>
                <w:top w:val="none" w:sz="0" w:space="0" w:color="auto"/>
                <w:left w:val="none" w:sz="0" w:space="0" w:color="auto"/>
                <w:bottom w:val="none" w:sz="0" w:space="0" w:color="auto"/>
                <w:right w:val="none" w:sz="0" w:space="0" w:color="auto"/>
              </w:divBdr>
              <w:divsChild>
                <w:div w:id="1914583545">
                  <w:marLeft w:val="0"/>
                  <w:marRight w:val="0"/>
                  <w:marTop w:val="0"/>
                  <w:marBottom w:val="0"/>
                  <w:divBdr>
                    <w:top w:val="none" w:sz="0" w:space="0" w:color="auto"/>
                    <w:left w:val="none" w:sz="0" w:space="0" w:color="auto"/>
                    <w:bottom w:val="none" w:sz="0" w:space="0" w:color="auto"/>
                    <w:right w:val="none" w:sz="0" w:space="0" w:color="auto"/>
                  </w:divBdr>
                  <w:divsChild>
                    <w:div w:id="702637293">
                      <w:marLeft w:val="0"/>
                      <w:marRight w:val="0"/>
                      <w:marTop w:val="0"/>
                      <w:marBottom w:val="0"/>
                      <w:divBdr>
                        <w:top w:val="none" w:sz="0" w:space="0" w:color="auto"/>
                        <w:left w:val="none" w:sz="0" w:space="0" w:color="auto"/>
                        <w:bottom w:val="none" w:sz="0" w:space="0" w:color="auto"/>
                        <w:right w:val="none" w:sz="0" w:space="0" w:color="auto"/>
                      </w:divBdr>
                      <w:divsChild>
                        <w:div w:id="1397972666">
                          <w:marLeft w:val="0"/>
                          <w:marRight w:val="0"/>
                          <w:marTop w:val="0"/>
                          <w:marBottom w:val="0"/>
                          <w:divBdr>
                            <w:top w:val="none" w:sz="0" w:space="0" w:color="auto"/>
                            <w:left w:val="none" w:sz="0" w:space="0" w:color="auto"/>
                            <w:bottom w:val="none" w:sz="0" w:space="0" w:color="auto"/>
                            <w:right w:val="none" w:sz="0" w:space="0" w:color="auto"/>
                          </w:divBdr>
                          <w:divsChild>
                            <w:div w:id="112409944">
                              <w:marLeft w:val="0"/>
                              <w:marRight w:val="0"/>
                              <w:marTop w:val="0"/>
                              <w:marBottom w:val="0"/>
                              <w:divBdr>
                                <w:top w:val="none" w:sz="0" w:space="0" w:color="auto"/>
                                <w:left w:val="none" w:sz="0" w:space="0" w:color="auto"/>
                                <w:bottom w:val="none" w:sz="0" w:space="0" w:color="auto"/>
                                <w:right w:val="none" w:sz="0" w:space="0" w:color="auto"/>
                              </w:divBdr>
                            </w:div>
                            <w:div w:id="16493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121020">
          <w:marLeft w:val="0"/>
          <w:marRight w:val="0"/>
          <w:marTop w:val="0"/>
          <w:marBottom w:val="0"/>
          <w:divBdr>
            <w:top w:val="none" w:sz="0" w:space="0" w:color="auto"/>
            <w:left w:val="none" w:sz="0" w:space="0" w:color="auto"/>
            <w:bottom w:val="none" w:sz="0" w:space="0" w:color="auto"/>
            <w:right w:val="none" w:sz="0" w:space="0" w:color="auto"/>
          </w:divBdr>
          <w:divsChild>
            <w:div w:id="8295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MS Office</cp:lastModifiedBy>
  <cp:revision>1</cp:revision>
  <dcterms:created xsi:type="dcterms:W3CDTF">2021-11-16T15:30:00Z</dcterms:created>
  <dcterms:modified xsi:type="dcterms:W3CDTF">2021-11-16T15:34:00Z</dcterms:modified>
</cp:coreProperties>
</file>